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53" w:rsidRPr="003B3553" w:rsidRDefault="003B3553" w:rsidP="003B3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Lucida Sans Unicode" w:hAnsi="Times New Roman" w:cs="Times New Roman"/>
          <w:b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6667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553" w:rsidRPr="003B3553" w:rsidRDefault="003B3553" w:rsidP="003B3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35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ГОРОДСКОГО ПОСЕЛЕНИЯ РОЩИНСКИЙ МУНИЦИПАЛЬНОГО РАЙОНА ВОЛЖСКИЙ САМАРСКОЙ ОБЛАСТИ</w:t>
      </w:r>
    </w:p>
    <w:p w:rsidR="003B3553" w:rsidRPr="003B3553" w:rsidRDefault="003B3553" w:rsidP="003B3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B3553" w:rsidRPr="003B3553" w:rsidRDefault="003B3553" w:rsidP="003B3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35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3B3553" w:rsidRPr="003B3553" w:rsidRDefault="003B3553" w:rsidP="003B3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B3553" w:rsidRPr="003B3553" w:rsidRDefault="003B3553" w:rsidP="003B3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0832B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F3DA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0832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15FF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октября</w:t>
      </w:r>
      <w:r w:rsidR="000832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2023 г.</w:t>
      </w:r>
      <w:r w:rsidRPr="003B3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№ </w:t>
      </w:r>
      <w:r w:rsidR="00DF3DA5"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</w:p>
    <w:p w:rsidR="003B3553" w:rsidRDefault="00A818D1" w:rsidP="003B3553">
      <w:pPr>
        <w:widowControl w:val="0"/>
        <w:tabs>
          <w:tab w:val="left" w:pos="980"/>
        </w:tabs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DF3DA5" w:rsidRPr="00DF3DA5" w:rsidRDefault="00DF3DA5" w:rsidP="00DF3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главных администраторов доходов местного бюджета городского поселения Рощинский муниципального района Волжский Самарской области</w:t>
      </w:r>
    </w:p>
    <w:p w:rsidR="00A818D1" w:rsidRPr="00A818D1" w:rsidRDefault="00A818D1" w:rsidP="00A818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3DA5" w:rsidRPr="00DF3DA5" w:rsidRDefault="00A818D1" w:rsidP="00DF3DA5">
      <w:pPr>
        <w:widowControl w:val="0"/>
        <w:suppressAutoHyphens/>
        <w:autoSpaceDN w:val="0"/>
        <w:spacing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D17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DF3DA5" w:rsidRPr="00DF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частями 3.2 статьи 160.1 Бюджетного кодекса Российской Федерации, Администрация    городского   поселения   Рощинский муниципального района Волжский Самарской области </w:t>
      </w:r>
    </w:p>
    <w:p w:rsidR="00DF3DA5" w:rsidRPr="00DF3DA5" w:rsidRDefault="00DF3DA5" w:rsidP="00DF3DA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DF3DA5">
        <w:rPr>
          <w:rFonts w:ascii="Times New Roman" w:eastAsia="Times New Roman" w:hAnsi="Times New Roman" w:cs="Times New Roman"/>
          <w:kern w:val="3"/>
          <w:sz w:val="28"/>
          <w:szCs w:val="28"/>
        </w:rPr>
        <w:t>ПОСТАНОВЛЯЕТ:</w:t>
      </w:r>
    </w:p>
    <w:p w:rsidR="00DF3DA5" w:rsidRPr="00DF3DA5" w:rsidRDefault="00DF3DA5" w:rsidP="00DF3DA5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DF3DA5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   1.Утвердить   перечень главных   администраторов доходов местного бюджета городского поселения Рощинский муниципального района Волжский Самарской области согласно приложению</w:t>
      </w:r>
    </w:p>
    <w:p w:rsidR="00DF3DA5" w:rsidRPr="00DF3DA5" w:rsidRDefault="00DF3DA5" w:rsidP="00DF3DA5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DF3DA5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 2.В случае изменения состава и (или) функций   главных администраторов доходов местного бюджета городского поселения Рощинский муниципального района Волжский Самарской области , а также изменения принципов назначения и присвоения структуры кодов классификации  доходов местного бюджета городского поселения Рощинский муниципального района Волжский Самарской области изменения в перечень главных администраторов доходов местного бюджета городского поселения Рощинский муниципального района Волжский Самарской области и состав закрепленных за ними кодов классификации доходов местного бюджета городского поселения  Рощинский  муниципального  района  Волжский Самарской области  вносятся  в течении текущего финансового года на основании распоряжений  Администрации городского поселения Рощинский муниципального района Волжский Самарской области</w:t>
      </w:r>
    </w:p>
    <w:p w:rsidR="00DF3DA5" w:rsidRPr="00DF3DA5" w:rsidRDefault="00DF3DA5" w:rsidP="00DF3DA5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DF3DA5">
        <w:rPr>
          <w:rFonts w:ascii="Times New Roman" w:eastAsia="Times New Roman" w:hAnsi="Times New Roman" w:cs="Times New Roman"/>
          <w:kern w:val="3"/>
          <w:sz w:val="28"/>
          <w:szCs w:val="28"/>
        </w:rPr>
        <w:lastRenderedPageBreak/>
        <w:t xml:space="preserve">  3.Настоящее Постановление вступает в силу с 01.01.202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>4</w:t>
      </w:r>
      <w:r w:rsidRPr="00DF3DA5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года и применяется к правоотношениям, возникающим при составлении и исполнении бюджета городского поселения Рощинский муниципального района Волжский Самарской области на 202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>4</w:t>
      </w:r>
      <w:r w:rsidRPr="00DF3DA5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>5</w:t>
      </w:r>
      <w:r w:rsidRPr="00DF3DA5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>6</w:t>
      </w:r>
      <w:r w:rsidRPr="00DF3DA5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годов.</w:t>
      </w:r>
    </w:p>
    <w:p w:rsidR="00DF3DA5" w:rsidRPr="00DF3DA5" w:rsidRDefault="00DF3DA5" w:rsidP="00DF3DA5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  <w:r w:rsidRPr="00DF3DA5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 4</w:t>
      </w:r>
      <w:r w:rsidRPr="00DF3DA5">
        <w:rPr>
          <w:rFonts w:ascii="Times New Roman" w:eastAsia="Andale Sans UI" w:hAnsi="Times New Roman" w:cs="Tahoma"/>
          <w:kern w:val="3"/>
          <w:sz w:val="28"/>
          <w:szCs w:val="28"/>
        </w:rPr>
        <w:t>. Настоящее постановление опубликовать в средствах массовой информации.</w:t>
      </w:r>
    </w:p>
    <w:p w:rsidR="00DF3DA5" w:rsidRPr="00DF3DA5" w:rsidRDefault="00DF3DA5" w:rsidP="00DF3DA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3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DF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5.Контроль за исполнением постановления оставляю за собой</w:t>
      </w:r>
    </w:p>
    <w:p w:rsidR="00DF3DA5" w:rsidRPr="00DF3DA5" w:rsidRDefault="00DF3DA5" w:rsidP="00DF3DA5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7BEB" w:rsidRPr="00D17BEB" w:rsidRDefault="00D17BEB" w:rsidP="00DF3DA5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5211"/>
        <w:gridCol w:w="4854"/>
      </w:tblGrid>
      <w:tr w:rsidR="00A818D1" w:rsidRPr="00D17BEB" w:rsidTr="002004BB">
        <w:tc>
          <w:tcPr>
            <w:tcW w:w="5211" w:type="dxa"/>
            <w:shd w:val="clear" w:color="auto" w:fill="auto"/>
          </w:tcPr>
          <w:p w:rsidR="00A818D1" w:rsidRPr="00D17BEB" w:rsidRDefault="00746259" w:rsidP="00A8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  <w:p w:rsidR="00A818D1" w:rsidRPr="00D17BEB" w:rsidRDefault="00A818D1" w:rsidP="00A8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:rsidR="00A818D1" w:rsidRPr="00D17BEB" w:rsidRDefault="00A818D1" w:rsidP="0074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 w:rsidR="00746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Я.С. Подкорытова</w:t>
            </w:r>
          </w:p>
        </w:tc>
      </w:tr>
    </w:tbl>
    <w:p w:rsidR="00DF3DA5" w:rsidRDefault="00A818D1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7BEB">
        <w:rPr>
          <w:rFonts w:ascii="Times New Roman" w:hAnsi="Times New Roman" w:cs="Times New Roman"/>
          <w:b/>
          <w:sz w:val="28"/>
          <w:szCs w:val="28"/>
        </w:rPr>
        <w:tab/>
      </w:r>
      <w:r w:rsidR="00D17BEB">
        <w:rPr>
          <w:rFonts w:ascii="Times New Roman" w:hAnsi="Times New Roman" w:cs="Times New Roman"/>
          <w:b/>
          <w:sz w:val="28"/>
          <w:szCs w:val="28"/>
        </w:rPr>
        <w:tab/>
      </w:r>
      <w:r w:rsidR="00D17BEB">
        <w:rPr>
          <w:rFonts w:ascii="Times New Roman" w:hAnsi="Times New Roman" w:cs="Times New Roman"/>
          <w:b/>
          <w:sz w:val="28"/>
          <w:szCs w:val="28"/>
        </w:rPr>
        <w:tab/>
      </w:r>
      <w:r w:rsidR="00D17BEB">
        <w:rPr>
          <w:rFonts w:ascii="Times New Roman" w:hAnsi="Times New Roman" w:cs="Times New Roman"/>
          <w:b/>
          <w:sz w:val="28"/>
          <w:szCs w:val="28"/>
        </w:rPr>
        <w:tab/>
      </w:r>
      <w:r w:rsidR="00D17BEB">
        <w:rPr>
          <w:rFonts w:ascii="Times New Roman" w:hAnsi="Times New Roman" w:cs="Times New Roman"/>
          <w:b/>
          <w:sz w:val="28"/>
          <w:szCs w:val="28"/>
        </w:rPr>
        <w:tab/>
      </w:r>
      <w:r w:rsidR="00D17BEB">
        <w:rPr>
          <w:rFonts w:ascii="Times New Roman" w:hAnsi="Times New Roman" w:cs="Times New Roman"/>
          <w:b/>
          <w:sz w:val="28"/>
          <w:szCs w:val="28"/>
        </w:rPr>
        <w:tab/>
      </w:r>
      <w:r w:rsidR="00D17BEB">
        <w:rPr>
          <w:rFonts w:ascii="Times New Roman" w:hAnsi="Times New Roman" w:cs="Times New Roman"/>
          <w:b/>
          <w:sz w:val="28"/>
          <w:szCs w:val="28"/>
        </w:rPr>
        <w:tab/>
      </w:r>
      <w:r w:rsidR="00D17BEB">
        <w:rPr>
          <w:rFonts w:ascii="Times New Roman" w:hAnsi="Times New Roman" w:cs="Times New Roman"/>
          <w:b/>
          <w:sz w:val="28"/>
          <w:szCs w:val="28"/>
        </w:rPr>
        <w:tab/>
      </w:r>
      <w:r w:rsidR="00D17BEB">
        <w:rPr>
          <w:rFonts w:ascii="Times New Roman" w:hAnsi="Times New Roman" w:cs="Times New Roman"/>
          <w:b/>
          <w:sz w:val="28"/>
          <w:szCs w:val="28"/>
        </w:rPr>
        <w:tab/>
      </w:r>
      <w:r w:rsidR="00D17BEB">
        <w:rPr>
          <w:rFonts w:ascii="Times New Roman" w:hAnsi="Times New Roman" w:cs="Times New Roman"/>
          <w:b/>
          <w:sz w:val="28"/>
          <w:szCs w:val="28"/>
        </w:rPr>
        <w:tab/>
      </w:r>
    </w:p>
    <w:p w:rsidR="00DF3DA5" w:rsidRDefault="00DF3DA5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3DA5" w:rsidRDefault="00DF3DA5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3DA5" w:rsidRDefault="00DF3DA5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3DA5" w:rsidRDefault="00DF3DA5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3DA5" w:rsidRDefault="00DF3DA5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3DA5" w:rsidRDefault="00DF3DA5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3DA5" w:rsidRDefault="00DF3DA5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3DA5" w:rsidRDefault="00DF3DA5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3DA5" w:rsidRDefault="00DF3DA5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3DA5" w:rsidRDefault="00DF3DA5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3DA5" w:rsidRDefault="00DF3DA5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3DA5" w:rsidRDefault="00DF3DA5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3DA5" w:rsidRDefault="00DF3DA5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3DA5" w:rsidRDefault="00DF3DA5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3DA5" w:rsidRDefault="00DF3DA5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3DA5" w:rsidRDefault="00DF3DA5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3DA5" w:rsidRDefault="00DF3DA5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3DA5" w:rsidRDefault="00DF3DA5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3DA5" w:rsidRDefault="00DF3DA5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3DA5" w:rsidRDefault="00DF3DA5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3DA5" w:rsidRDefault="00DF3DA5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3DA5" w:rsidRDefault="00DF3DA5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3DA5" w:rsidRDefault="00DF3DA5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6259" w:rsidRDefault="00746259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7BEB" w:rsidRPr="00D17BEB" w:rsidRDefault="00D17BEB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B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17BEB" w:rsidRPr="00D17BEB" w:rsidRDefault="00D17BEB" w:rsidP="00D17BEB">
      <w:pPr>
        <w:spacing w:after="0" w:line="240" w:lineRule="auto"/>
        <w:ind w:left="5664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Главы</w:t>
      </w:r>
    </w:p>
    <w:p w:rsidR="00D17BEB" w:rsidRPr="00D17BEB" w:rsidRDefault="00D17BEB" w:rsidP="00D17BEB">
      <w:pPr>
        <w:spacing w:after="0" w:line="240" w:lineRule="auto"/>
        <w:ind w:left="5664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B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Рощинский</w:t>
      </w:r>
    </w:p>
    <w:p w:rsidR="00D17BEB" w:rsidRPr="00D17BEB" w:rsidRDefault="00D17BEB" w:rsidP="00D17BEB">
      <w:pPr>
        <w:spacing w:after="0" w:line="240" w:lineRule="auto"/>
        <w:ind w:left="5664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F3DA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17B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17BE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D17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F3DA5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</w:p>
    <w:p w:rsidR="00D17BEB" w:rsidRPr="00D17BEB" w:rsidRDefault="00D17BEB" w:rsidP="00D17B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5415"/>
      </w:tblGrid>
      <w:tr w:rsidR="00DF3DA5" w:rsidRPr="00DF3DA5" w:rsidTr="00BA04AD">
        <w:tc>
          <w:tcPr>
            <w:tcW w:w="4219" w:type="dxa"/>
            <w:gridSpan w:val="2"/>
            <w:vAlign w:val="center"/>
          </w:tcPr>
          <w:p w:rsidR="00DF3DA5" w:rsidRPr="00DF3DA5" w:rsidRDefault="00DF3DA5" w:rsidP="00DF3D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415" w:type="dxa"/>
            <w:vMerge w:val="restart"/>
            <w:vAlign w:val="center"/>
          </w:tcPr>
          <w:p w:rsidR="00DF3DA5" w:rsidRPr="00DF3DA5" w:rsidRDefault="00DF3DA5" w:rsidP="00DF3D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главного администратора доходов местного бюджета, дохода</w:t>
            </w:r>
          </w:p>
        </w:tc>
      </w:tr>
      <w:tr w:rsidR="00DF3DA5" w:rsidRPr="00DF3DA5" w:rsidTr="00BA04AD">
        <w:tc>
          <w:tcPr>
            <w:tcW w:w="1526" w:type="dxa"/>
            <w:vAlign w:val="center"/>
          </w:tcPr>
          <w:p w:rsidR="00DF3DA5" w:rsidRPr="00DF3DA5" w:rsidRDefault="00DF3DA5" w:rsidP="00DF3D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главного администратора доходов</w:t>
            </w:r>
          </w:p>
        </w:tc>
        <w:tc>
          <w:tcPr>
            <w:tcW w:w="2693" w:type="dxa"/>
            <w:vAlign w:val="center"/>
          </w:tcPr>
          <w:p w:rsidR="00DF3DA5" w:rsidRPr="00DF3DA5" w:rsidRDefault="00DF3DA5" w:rsidP="00DF3D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доходов местного бюджета</w:t>
            </w:r>
          </w:p>
        </w:tc>
        <w:tc>
          <w:tcPr>
            <w:tcW w:w="5415" w:type="dxa"/>
            <w:vMerge/>
          </w:tcPr>
          <w:p w:rsidR="00DF3DA5" w:rsidRPr="00DF3DA5" w:rsidRDefault="00DF3DA5" w:rsidP="00DF3DA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3DA5" w:rsidRPr="00DF3DA5" w:rsidTr="00BA04AD">
        <w:tc>
          <w:tcPr>
            <w:tcW w:w="1526" w:type="dxa"/>
          </w:tcPr>
          <w:p w:rsidR="00DF3DA5" w:rsidRPr="00DF3DA5" w:rsidRDefault="00DF3DA5" w:rsidP="00DF3D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DF3DA5" w:rsidRPr="00DF3DA5" w:rsidRDefault="00DF3DA5" w:rsidP="00DF3D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15" w:type="dxa"/>
          </w:tcPr>
          <w:p w:rsidR="00DF3DA5" w:rsidRPr="00DF3DA5" w:rsidRDefault="00DF3DA5" w:rsidP="00DF3DA5">
            <w:pPr>
              <w:snapToGrid w:val="0"/>
              <w:spacing w:after="0" w:line="240" w:lineRule="auto"/>
              <w:rPr>
                <w:rFonts w:ascii="Times New Roman" w:eastAsia="Calibri" w:hAnsi="Times New Roman" w:cs="Calibri"/>
                <w:i/>
                <w:lang w:eastAsia="ar-SA"/>
              </w:rPr>
            </w:pPr>
            <w:r w:rsidRPr="00DF3DA5">
              <w:rPr>
                <w:rFonts w:ascii="Times New Roman" w:eastAsia="Calibri" w:hAnsi="Times New Roman" w:cs="Calibri"/>
                <w:i/>
                <w:lang w:eastAsia="ar-SA"/>
              </w:rPr>
              <w:t>Федеральная налоговая служба</w:t>
            </w:r>
          </w:p>
          <w:p w:rsidR="00DF3DA5" w:rsidRPr="00DF3DA5" w:rsidRDefault="00DF3DA5" w:rsidP="00DF3DA5">
            <w:pPr>
              <w:snapToGrid w:val="0"/>
              <w:spacing w:after="0" w:line="240" w:lineRule="auto"/>
              <w:rPr>
                <w:rFonts w:ascii="Times New Roman" w:eastAsia="Calibri" w:hAnsi="Times New Roman" w:cs="Calibri"/>
                <w:lang w:eastAsia="ar-SA"/>
              </w:rPr>
            </w:pPr>
          </w:p>
        </w:tc>
      </w:tr>
      <w:tr w:rsidR="00DF3DA5" w:rsidRPr="00DF3DA5" w:rsidTr="00BA04AD">
        <w:tc>
          <w:tcPr>
            <w:tcW w:w="1526" w:type="dxa"/>
          </w:tcPr>
          <w:p w:rsidR="00DF3DA5" w:rsidRPr="00DF3DA5" w:rsidRDefault="00DF3DA5" w:rsidP="00DF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DF3DA5" w:rsidRPr="00DF3DA5" w:rsidRDefault="00DF3DA5" w:rsidP="00DF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1 01 02010 01 1000 110</w:t>
            </w:r>
          </w:p>
        </w:tc>
        <w:tc>
          <w:tcPr>
            <w:tcW w:w="5415" w:type="dxa"/>
          </w:tcPr>
          <w:p w:rsidR="00DF3DA5" w:rsidRPr="00DF3DA5" w:rsidRDefault="00DF3DA5" w:rsidP="00DF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 за исключением доходов, в отношении которых исчисление и уплата налога осуществляются в соответствии со статьями 227, 227.1 и 228 НКРФ (сумма платежа (перерасчеты, недоимка и задолженность по соответствующему платежу, в том числе отменённому)</w:t>
            </w:r>
          </w:p>
        </w:tc>
      </w:tr>
      <w:tr w:rsidR="00DF3DA5" w:rsidRPr="00DF3DA5" w:rsidTr="00BA04AD">
        <w:tc>
          <w:tcPr>
            <w:tcW w:w="1526" w:type="dxa"/>
          </w:tcPr>
          <w:p w:rsidR="00DF3DA5" w:rsidRPr="00DF3DA5" w:rsidRDefault="00DF3DA5" w:rsidP="00DF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DF3DA5" w:rsidRPr="00DF3DA5" w:rsidRDefault="00DF3DA5" w:rsidP="00DF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1 01 02010 01 2100 110</w:t>
            </w:r>
          </w:p>
        </w:tc>
        <w:tc>
          <w:tcPr>
            <w:tcW w:w="5415" w:type="dxa"/>
          </w:tcPr>
          <w:p w:rsidR="00DF3DA5" w:rsidRPr="00DF3DA5" w:rsidRDefault="00DF3DA5" w:rsidP="00DF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 за исключением доходов, в отношении которых исчисление и уплата налога осуществляются в соответствии со статьями 227, 227.1 и 228 НКРФ (пени по соответствующему платежу)</w:t>
            </w:r>
          </w:p>
        </w:tc>
      </w:tr>
      <w:tr w:rsidR="00DF3DA5" w:rsidRPr="00DF3DA5" w:rsidTr="00BA04AD">
        <w:tc>
          <w:tcPr>
            <w:tcW w:w="1526" w:type="dxa"/>
          </w:tcPr>
          <w:p w:rsidR="00DF3DA5" w:rsidRPr="00DF3DA5" w:rsidRDefault="00DF3DA5" w:rsidP="00DF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DF3DA5" w:rsidRPr="00DF3DA5" w:rsidRDefault="00DF3DA5" w:rsidP="00DF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1 01 02010 01 3000 110</w:t>
            </w:r>
          </w:p>
        </w:tc>
        <w:tc>
          <w:tcPr>
            <w:tcW w:w="5415" w:type="dxa"/>
          </w:tcPr>
          <w:p w:rsidR="00DF3DA5" w:rsidRPr="00DF3DA5" w:rsidRDefault="00DF3DA5" w:rsidP="00DF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 за исключением доходов, в отношении которых исчисление и уплата налога осуществляются в соответствии со статьями 227, 227.1 и 228 НКРФ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F3DA5" w:rsidRPr="00DF3DA5" w:rsidTr="00BA04AD">
        <w:tc>
          <w:tcPr>
            <w:tcW w:w="1526" w:type="dxa"/>
          </w:tcPr>
          <w:p w:rsidR="00DF3DA5" w:rsidRPr="00DF3DA5" w:rsidRDefault="00DF3DA5" w:rsidP="00DF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DF3DA5" w:rsidRPr="00DF3DA5" w:rsidRDefault="00DF3DA5" w:rsidP="00DF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sub_110102011"/>
            <w:r w:rsidRPr="00DF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1 01 02020 01 1000 110</w:t>
            </w:r>
            <w:bookmarkEnd w:id="1"/>
          </w:p>
        </w:tc>
        <w:tc>
          <w:tcPr>
            <w:tcW w:w="5415" w:type="dxa"/>
          </w:tcPr>
          <w:p w:rsidR="00DF3DA5" w:rsidRPr="00DF3DA5" w:rsidRDefault="00DF3DA5" w:rsidP="00DF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НКРФ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F3DA5" w:rsidRPr="00DF3DA5" w:rsidTr="00BA04AD">
        <w:tc>
          <w:tcPr>
            <w:tcW w:w="1526" w:type="dxa"/>
          </w:tcPr>
          <w:p w:rsidR="00DF3DA5" w:rsidRPr="00DF3DA5" w:rsidRDefault="00DF3DA5" w:rsidP="00DF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DF3DA5" w:rsidRPr="00DF3DA5" w:rsidRDefault="00DF3DA5" w:rsidP="00DF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1 01 02020 01 2100 110</w:t>
            </w:r>
          </w:p>
        </w:tc>
        <w:tc>
          <w:tcPr>
            <w:tcW w:w="5415" w:type="dxa"/>
          </w:tcPr>
          <w:p w:rsidR="00DF3DA5" w:rsidRPr="00DF3DA5" w:rsidRDefault="00DF3DA5" w:rsidP="00DF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НКРФ (пени по соответствующему платежу)</w:t>
            </w:r>
          </w:p>
        </w:tc>
      </w:tr>
      <w:tr w:rsidR="00DF3DA5" w:rsidRPr="00DF3DA5" w:rsidTr="00BA04AD">
        <w:tc>
          <w:tcPr>
            <w:tcW w:w="1526" w:type="dxa"/>
          </w:tcPr>
          <w:p w:rsidR="00DF3DA5" w:rsidRPr="00DF3DA5" w:rsidRDefault="00DF3DA5" w:rsidP="00DF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DF3DA5" w:rsidRPr="00DF3DA5" w:rsidRDefault="00DF3DA5" w:rsidP="00DF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1 01 02020 01 3000 110</w:t>
            </w:r>
          </w:p>
        </w:tc>
        <w:tc>
          <w:tcPr>
            <w:tcW w:w="5415" w:type="dxa"/>
          </w:tcPr>
          <w:p w:rsidR="00DF3DA5" w:rsidRPr="00DF3DA5" w:rsidRDefault="00DF3DA5" w:rsidP="00DF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НКРФ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F3DA5" w:rsidRPr="00DF3DA5" w:rsidTr="00BA04AD">
        <w:tc>
          <w:tcPr>
            <w:tcW w:w="1526" w:type="dxa"/>
          </w:tcPr>
          <w:p w:rsidR="00DF3DA5" w:rsidRPr="00DF3DA5" w:rsidRDefault="00DF3DA5" w:rsidP="00DF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DF3DA5" w:rsidRPr="00DF3DA5" w:rsidRDefault="00DF3DA5" w:rsidP="00DF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sub_110102020"/>
            <w:r w:rsidRPr="00DF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1 01 02030 01 1000 110</w:t>
            </w:r>
            <w:bookmarkEnd w:id="2"/>
          </w:p>
        </w:tc>
        <w:tc>
          <w:tcPr>
            <w:tcW w:w="5415" w:type="dxa"/>
          </w:tcPr>
          <w:p w:rsidR="00DF3DA5" w:rsidRPr="00DF3DA5" w:rsidRDefault="00DF3DA5" w:rsidP="00DF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лицами, в соответствии со статьей 227 НКРФ (перерасчеты, недоимка и задолженность по соответствующему платежу, в том числе по отмененному)</w:t>
            </w:r>
          </w:p>
        </w:tc>
      </w:tr>
      <w:tr w:rsidR="00DF3DA5" w:rsidRPr="00DF3DA5" w:rsidTr="00BA04AD">
        <w:tc>
          <w:tcPr>
            <w:tcW w:w="1526" w:type="dxa"/>
          </w:tcPr>
          <w:p w:rsidR="00DF3DA5" w:rsidRPr="00DF3DA5" w:rsidRDefault="00DF3DA5" w:rsidP="00DF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DF3DA5" w:rsidRPr="00DF3DA5" w:rsidRDefault="00DF3DA5" w:rsidP="00DF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1 01 02030 01 2100 110</w:t>
            </w:r>
          </w:p>
        </w:tc>
        <w:tc>
          <w:tcPr>
            <w:tcW w:w="5415" w:type="dxa"/>
          </w:tcPr>
          <w:p w:rsidR="00DF3DA5" w:rsidRPr="00DF3DA5" w:rsidRDefault="00DF3DA5" w:rsidP="00DF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лицами, в соответствии со статьей 227 НКРФ (пени по соответствующему платежу)</w:t>
            </w:r>
          </w:p>
        </w:tc>
      </w:tr>
      <w:tr w:rsidR="00DF3DA5" w:rsidRPr="00DF3DA5" w:rsidTr="00BA04AD">
        <w:tc>
          <w:tcPr>
            <w:tcW w:w="1526" w:type="dxa"/>
          </w:tcPr>
          <w:p w:rsidR="00DF3DA5" w:rsidRPr="00DF3DA5" w:rsidRDefault="00DF3DA5" w:rsidP="00DF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DF3DA5" w:rsidRPr="00DF3DA5" w:rsidRDefault="00DF3DA5" w:rsidP="00DF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1 01 02030 01 3000 110</w:t>
            </w:r>
          </w:p>
        </w:tc>
        <w:tc>
          <w:tcPr>
            <w:tcW w:w="5415" w:type="dxa"/>
          </w:tcPr>
          <w:p w:rsidR="00DF3DA5" w:rsidRPr="00DF3DA5" w:rsidRDefault="00DF3DA5" w:rsidP="00DF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лицами, в соответствии со статьей 228 НКРФ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F3DA5" w:rsidRPr="00DF3DA5" w:rsidTr="00BA04AD">
        <w:tc>
          <w:tcPr>
            <w:tcW w:w="1526" w:type="dxa"/>
          </w:tcPr>
          <w:p w:rsidR="00DF3DA5" w:rsidRPr="00DF3DA5" w:rsidRDefault="00DF3DA5" w:rsidP="00DF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DF3DA5" w:rsidRPr="00DF3DA5" w:rsidRDefault="00DF3DA5" w:rsidP="00DF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sub_10601031"/>
            <w:r w:rsidRPr="00DF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1 06 01030 13 1000 110</w:t>
            </w:r>
            <w:bookmarkEnd w:id="3"/>
          </w:p>
        </w:tc>
        <w:tc>
          <w:tcPr>
            <w:tcW w:w="5415" w:type="dxa"/>
          </w:tcPr>
          <w:p w:rsidR="00DF3DA5" w:rsidRPr="00DF3DA5" w:rsidRDefault="00DF3DA5" w:rsidP="00DF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F3DA5" w:rsidRPr="00DF3DA5" w:rsidTr="00BA04AD">
        <w:tc>
          <w:tcPr>
            <w:tcW w:w="1526" w:type="dxa"/>
          </w:tcPr>
          <w:p w:rsidR="00DF3DA5" w:rsidRPr="00DF3DA5" w:rsidRDefault="00DF3DA5" w:rsidP="00DF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DF3DA5" w:rsidRPr="00DF3DA5" w:rsidRDefault="00DF3DA5" w:rsidP="00DF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1 06 01030 13 2100 110</w:t>
            </w:r>
          </w:p>
        </w:tc>
        <w:tc>
          <w:tcPr>
            <w:tcW w:w="5415" w:type="dxa"/>
          </w:tcPr>
          <w:p w:rsidR="00DF3DA5" w:rsidRPr="00DF3DA5" w:rsidRDefault="00DF3DA5" w:rsidP="00DF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</w:tr>
      <w:tr w:rsidR="00DF3DA5" w:rsidRPr="00DF3DA5" w:rsidTr="00BA04AD">
        <w:tc>
          <w:tcPr>
            <w:tcW w:w="1526" w:type="dxa"/>
          </w:tcPr>
          <w:p w:rsidR="00DF3DA5" w:rsidRPr="00DF3DA5" w:rsidRDefault="00DF3DA5" w:rsidP="00DF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DF3DA5" w:rsidRPr="00DF3DA5" w:rsidRDefault="00DF3DA5" w:rsidP="00DF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sub_1060613"/>
            <w:r w:rsidRPr="00DF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1 06 06033 13 1000 110</w:t>
            </w:r>
            <w:bookmarkEnd w:id="4"/>
          </w:p>
        </w:tc>
        <w:tc>
          <w:tcPr>
            <w:tcW w:w="5415" w:type="dxa"/>
          </w:tcPr>
          <w:p w:rsidR="00DF3DA5" w:rsidRPr="00DF3DA5" w:rsidRDefault="00DF3DA5" w:rsidP="00DF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F3DA5" w:rsidRPr="00DF3DA5" w:rsidTr="00BA04AD">
        <w:tc>
          <w:tcPr>
            <w:tcW w:w="1526" w:type="dxa"/>
          </w:tcPr>
          <w:p w:rsidR="00DF3DA5" w:rsidRPr="00DF3DA5" w:rsidRDefault="00DF3DA5" w:rsidP="00DF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DF3DA5" w:rsidRPr="00DF3DA5" w:rsidRDefault="00DF3DA5" w:rsidP="00DF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1 06 06033 13 2100 110</w:t>
            </w:r>
          </w:p>
        </w:tc>
        <w:tc>
          <w:tcPr>
            <w:tcW w:w="5415" w:type="dxa"/>
          </w:tcPr>
          <w:p w:rsidR="00DF3DA5" w:rsidRPr="00DF3DA5" w:rsidRDefault="00DF3DA5" w:rsidP="00DF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с организаций, обладающих земельным участком, расположенным в границах городских поселений (пени по соответствующему платежу</w:t>
            </w:r>
          </w:p>
        </w:tc>
      </w:tr>
      <w:tr w:rsidR="00DF3DA5" w:rsidRPr="00DF3DA5" w:rsidTr="00BA04AD">
        <w:tc>
          <w:tcPr>
            <w:tcW w:w="1526" w:type="dxa"/>
          </w:tcPr>
          <w:p w:rsidR="00DF3DA5" w:rsidRPr="00DF3DA5" w:rsidRDefault="00DF3DA5" w:rsidP="00DF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DF3DA5" w:rsidRPr="00DF3DA5" w:rsidRDefault="00DF3DA5" w:rsidP="00DF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sub_1060623"/>
            <w:r w:rsidRPr="00DF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1 06 06043 13 1000 110</w:t>
            </w:r>
            <w:bookmarkEnd w:id="5"/>
          </w:p>
        </w:tc>
        <w:tc>
          <w:tcPr>
            <w:tcW w:w="5415" w:type="dxa"/>
          </w:tcPr>
          <w:p w:rsidR="00DF3DA5" w:rsidRPr="00DF3DA5" w:rsidRDefault="00DF3DA5" w:rsidP="00DF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F3DA5" w:rsidRPr="00DF3DA5" w:rsidTr="00BA04AD">
        <w:tc>
          <w:tcPr>
            <w:tcW w:w="1526" w:type="dxa"/>
          </w:tcPr>
          <w:p w:rsidR="00DF3DA5" w:rsidRPr="00DF3DA5" w:rsidRDefault="00DF3DA5" w:rsidP="00DF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DF3DA5" w:rsidRPr="00DF3DA5" w:rsidRDefault="00DF3DA5" w:rsidP="00DF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1 06 06043 13 2100 110</w:t>
            </w:r>
          </w:p>
        </w:tc>
        <w:tc>
          <w:tcPr>
            <w:tcW w:w="5415" w:type="dxa"/>
          </w:tcPr>
          <w:p w:rsidR="00DF3DA5" w:rsidRPr="00DF3DA5" w:rsidRDefault="00DF3DA5" w:rsidP="00DF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 (пени по соответствующему платежу)</w:t>
            </w:r>
          </w:p>
        </w:tc>
      </w:tr>
      <w:tr w:rsidR="00DF3DA5" w:rsidRPr="00DF3DA5" w:rsidTr="00BA04AD">
        <w:tc>
          <w:tcPr>
            <w:tcW w:w="1526" w:type="dxa"/>
          </w:tcPr>
          <w:p w:rsidR="00DF3DA5" w:rsidRPr="00DF3DA5" w:rsidRDefault="00DF3DA5" w:rsidP="00DF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F3DA5" w:rsidRPr="00DF3DA5" w:rsidRDefault="00DF3DA5" w:rsidP="00DF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</w:tcPr>
          <w:p w:rsidR="00DF3DA5" w:rsidRPr="00DF3DA5" w:rsidRDefault="00DF3DA5" w:rsidP="00DF3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3D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Федеральная антимонопольная служба</w:t>
            </w:r>
          </w:p>
          <w:p w:rsidR="00DF3DA5" w:rsidRPr="00DF3DA5" w:rsidRDefault="00DF3DA5" w:rsidP="00DF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DA5" w:rsidRPr="00DF3DA5" w:rsidTr="00BA04AD">
        <w:tc>
          <w:tcPr>
            <w:tcW w:w="1526" w:type="dxa"/>
          </w:tcPr>
          <w:p w:rsidR="00DF3DA5" w:rsidRPr="00DF3DA5" w:rsidRDefault="00DF3DA5" w:rsidP="00DF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693" w:type="dxa"/>
          </w:tcPr>
          <w:p w:rsidR="00DF3DA5" w:rsidRPr="00DF3DA5" w:rsidRDefault="00DF3DA5" w:rsidP="00DF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1 16 33050 13 0000 140</w:t>
            </w:r>
          </w:p>
        </w:tc>
        <w:tc>
          <w:tcPr>
            <w:tcW w:w="5415" w:type="dxa"/>
          </w:tcPr>
          <w:p w:rsidR="00DF3DA5" w:rsidRPr="00DF3DA5" w:rsidRDefault="00DF3DA5" w:rsidP="00DF3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  <w:p w:rsidR="00DF3DA5" w:rsidRPr="00DF3DA5" w:rsidRDefault="00DF3DA5" w:rsidP="00DF3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DA5" w:rsidRPr="00DF3DA5" w:rsidTr="00BA04AD">
        <w:tc>
          <w:tcPr>
            <w:tcW w:w="1526" w:type="dxa"/>
          </w:tcPr>
          <w:p w:rsidR="00DF3DA5" w:rsidRPr="00DF3DA5" w:rsidRDefault="00DF3DA5" w:rsidP="00DF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F3DA5" w:rsidRPr="00DF3DA5" w:rsidRDefault="00DF3DA5" w:rsidP="00DF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</w:tcPr>
          <w:p w:rsidR="00DF3DA5" w:rsidRPr="00DF3DA5" w:rsidRDefault="00DF3DA5" w:rsidP="00DF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3D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Администрация городского поселения Рощинский</w:t>
            </w:r>
          </w:p>
        </w:tc>
      </w:tr>
      <w:tr w:rsidR="00DF3DA5" w:rsidRPr="00DF3DA5" w:rsidTr="00BA04AD">
        <w:tc>
          <w:tcPr>
            <w:tcW w:w="1526" w:type="dxa"/>
          </w:tcPr>
          <w:p w:rsidR="00DF3DA5" w:rsidRPr="00DF3DA5" w:rsidRDefault="00DF3DA5" w:rsidP="00DF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2693" w:type="dxa"/>
          </w:tcPr>
          <w:p w:rsidR="00DF3DA5" w:rsidRPr="00DF3DA5" w:rsidRDefault="00DF3DA5" w:rsidP="00DF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sub_110804020"/>
            <w:r w:rsidRPr="00DF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1 08 04020 01 0000 110</w:t>
            </w:r>
            <w:bookmarkEnd w:id="6"/>
          </w:p>
        </w:tc>
        <w:tc>
          <w:tcPr>
            <w:tcW w:w="5415" w:type="dxa"/>
          </w:tcPr>
          <w:p w:rsidR="00DF3DA5" w:rsidRPr="00DF3DA5" w:rsidRDefault="00DF3DA5" w:rsidP="00DF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F3DA5" w:rsidRPr="00DF3DA5" w:rsidTr="00BA04AD">
        <w:tc>
          <w:tcPr>
            <w:tcW w:w="1526" w:type="dxa"/>
          </w:tcPr>
          <w:p w:rsidR="00DF3DA5" w:rsidRPr="00DF3DA5" w:rsidRDefault="00DF3DA5" w:rsidP="00DF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2693" w:type="dxa"/>
          </w:tcPr>
          <w:p w:rsidR="00DF3DA5" w:rsidRPr="00DF3DA5" w:rsidRDefault="00DF3DA5" w:rsidP="00DF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1 11 05075 13 0000 120</w:t>
            </w:r>
          </w:p>
        </w:tc>
        <w:tc>
          <w:tcPr>
            <w:tcW w:w="5415" w:type="dxa"/>
          </w:tcPr>
          <w:p w:rsidR="00DF3DA5" w:rsidRPr="00DF3DA5" w:rsidRDefault="00DF3DA5" w:rsidP="00DF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DF3DA5" w:rsidRPr="00DF3DA5" w:rsidTr="00BA04AD">
        <w:tc>
          <w:tcPr>
            <w:tcW w:w="1526" w:type="dxa"/>
          </w:tcPr>
          <w:p w:rsidR="00DF3DA5" w:rsidRPr="00DF3DA5" w:rsidRDefault="00DF3DA5" w:rsidP="00DF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2693" w:type="dxa"/>
          </w:tcPr>
          <w:p w:rsidR="00DF3DA5" w:rsidRPr="00DF3DA5" w:rsidRDefault="00DF3DA5" w:rsidP="00DF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1 16 07090 13 0000 140</w:t>
            </w:r>
          </w:p>
        </w:tc>
        <w:tc>
          <w:tcPr>
            <w:tcW w:w="5415" w:type="dxa"/>
          </w:tcPr>
          <w:p w:rsidR="00DF3DA5" w:rsidRPr="00DF3DA5" w:rsidRDefault="00DF3DA5" w:rsidP="00DF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органом,(муниципальным казенным учреждением) городского поселения</w:t>
            </w:r>
          </w:p>
        </w:tc>
      </w:tr>
      <w:tr w:rsidR="00DF3DA5" w:rsidRPr="00DF3DA5" w:rsidTr="00BA04AD">
        <w:tc>
          <w:tcPr>
            <w:tcW w:w="1526" w:type="dxa"/>
          </w:tcPr>
          <w:p w:rsidR="00DF3DA5" w:rsidRPr="00DF3DA5" w:rsidRDefault="00DF3DA5" w:rsidP="00DF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2693" w:type="dxa"/>
          </w:tcPr>
          <w:p w:rsidR="00DF3DA5" w:rsidRPr="00DF3DA5" w:rsidRDefault="00DF3DA5" w:rsidP="00DF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1 17 01050 13 0000 180</w:t>
            </w:r>
          </w:p>
        </w:tc>
        <w:tc>
          <w:tcPr>
            <w:tcW w:w="5415" w:type="dxa"/>
          </w:tcPr>
          <w:p w:rsidR="00DF3DA5" w:rsidRPr="00DF3DA5" w:rsidRDefault="00DF3DA5" w:rsidP="00DF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DF3DA5" w:rsidRPr="00DF3DA5" w:rsidTr="00BA04AD">
        <w:tc>
          <w:tcPr>
            <w:tcW w:w="1526" w:type="dxa"/>
          </w:tcPr>
          <w:p w:rsidR="00DF3DA5" w:rsidRPr="00DF3DA5" w:rsidRDefault="00DF3DA5" w:rsidP="00DF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2693" w:type="dxa"/>
          </w:tcPr>
          <w:p w:rsidR="00DF3DA5" w:rsidRPr="00DF3DA5" w:rsidRDefault="00DF3DA5" w:rsidP="00DF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1 17 05050 13 0000 180</w:t>
            </w:r>
          </w:p>
        </w:tc>
        <w:tc>
          <w:tcPr>
            <w:tcW w:w="5415" w:type="dxa"/>
          </w:tcPr>
          <w:p w:rsidR="00DF3DA5" w:rsidRPr="00DF3DA5" w:rsidRDefault="00DF3DA5" w:rsidP="00DF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бюджета городских поселений</w:t>
            </w:r>
          </w:p>
        </w:tc>
      </w:tr>
      <w:tr w:rsidR="00DF3DA5" w:rsidRPr="00DF3DA5" w:rsidTr="00BA04AD">
        <w:tc>
          <w:tcPr>
            <w:tcW w:w="1526" w:type="dxa"/>
          </w:tcPr>
          <w:p w:rsidR="00DF3DA5" w:rsidRPr="00DF3DA5" w:rsidRDefault="00DF3DA5" w:rsidP="00DF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2693" w:type="dxa"/>
          </w:tcPr>
          <w:p w:rsidR="00DF3DA5" w:rsidRPr="00DF3DA5" w:rsidRDefault="00DF3DA5" w:rsidP="00DF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1 18 01520 13 0000 150</w:t>
            </w:r>
          </w:p>
        </w:tc>
        <w:tc>
          <w:tcPr>
            <w:tcW w:w="5415" w:type="dxa"/>
          </w:tcPr>
          <w:p w:rsidR="00DF3DA5" w:rsidRPr="00DF3DA5" w:rsidRDefault="00DF3DA5" w:rsidP="00DF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городских поселений по решениям о взыскании средств</w:t>
            </w:r>
          </w:p>
        </w:tc>
      </w:tr>
      <w:tr w:rsidR="00DF3DA5" w:rsidRPr="00DF3DA5" w:rsidTr="00BA04AD">
        <w:tc>
          <w:tcPr>
            <w:tcW w:w="1526" w:type="dxa"/>
          </w:tcPr>
          <w:p w:rsidR="00DF3DA5" w:rsidRPr="00DF3DA5" w:rsidRDefault="00DF3DA5" w:rsidP="00DF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F3DA5" w:rsidRPr="00DF3DA5" w:rsidRDefault="00DF3DA5" w:rsidP="00DF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1 18 02500 13 0000 150</w:t>
            </w:r>
          </w:p>
        </w:tc>
        <w:tc>
          <w:tcPr>
            <w:tcW w:w="5415" w:type="dxa"/>
          </w:tcPr>
          <w:p w:rsidR="00DF3DA5" w:rsidRPr="00DF3DA5" w:rsidRDefault="00DF3DA5" w:rsidP="00DF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в бюджеты городских поселений( перечисления из бюджетов городских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DF3DA5" w:rsidRPr="00DF3DA5" w:rsidTr="00BA04AD">
        <w:tc>
          <w:tcPr>
            <w:tcW w:w="1526" w:type="dxa"/>
          </w:tcPr>
          <w:p w:rsidR="00DF3DA5" w:rsidRPr="00DF3DA5" w:rsidRDefault="00DF3DA5" w:rsidP="00DF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2693" w:type="dxa"/>
          </w:tcPr>
          <w:p w:rsidR="00DF3DA5" w:rsidRPr="00DF3DA5" w:rsidRDefault="00DF3DA5" w:rsidP="00DF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sub_20201110"/>
            <w:r w:rsidRPr="00DF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2 02 16001 13 0000 15</w:t>
            </w:r>
            <w:bookmarkEnd w:id="7"/>
            <w:r w:rsidRPr="00DF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15" w:type="dxa"/>
          </w:tcPr>
          <w:p w:rsidR="00DF3DA5" w:rsidRPr="00DF3DA5" w:rsidRDefault="00DF3DA5" w:rsidP="00DF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DF3DA5" w:rsidRPr="00DF3DA5" w:rsidTr="00BA04AD">
        <w:tc>
          <w:tcPr>
            <w:tcW w:w="1526" w:type="dxa"/>
          </w:tcPr>
          <w:p w:rsidR="00DF3DA5" w:rsidRPr="00DF3DA5" w:rsidRDefault="00DF3DA5" w:rsidP="00DF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2693" w:type="dxa"/>
          </w:tcPr>
          <w:p w:rsidR="00DF3DA5" w:rsidRPr="00DF3DA5" w:rsidRDefault="00DF3DA5" w:rsidP="00DF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2 02 25555 13 0000 150</w:t>
            </w:r>
          </w:p>
        </w:tc>
        <w:tc>
          <w:tcPr>
            <w:tcW w:w="5415" w:type="dxa"/>
          </w:tcPr>
          <w:p w:rsidR="00DF3DA5" w:rsidRPr="00DF3DA5" w:rsidRDefault="00DF3DA5" w:rsidP="00DF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DF3DA5" w:rsidRPr="00DF3DA5" w:rsidTr="00BA04AD">
        <w:tc>
          <w:tcPr>
            <w:tcW w:w="1526" w:type="dxa"/>
          </w:tcPr>
          <w:p w:rsidR="00DF3DA5" w:rsidRPr="00DF3DA5" w:rsidRDefault="00DF3DA5" w:rsidP="00DF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2693" w:type="dxa"/>
          </w:tcPr>
          <w:p w:rsidR="00DF3DA5" w:rsidRPr="00DF3DA5" w:rsidRDefault="00DF3DA5" w:rsidP="00DF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2 02 29999 13 0000 150</w:t>
            </w:r>
          </w:p>
        </w:tc>
        <w:tc>
          <w:tcPr>
            <w:tcW w:w="5415" w:type="dxa"/>
          </w:tcPr>
          <w:p w:rsidR="00DF3DA5" w:rsidRPr="00DF3DA5" w:rsidRDefault="00DF3DA5" w:rsidP="00DF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</w:tr>
      <w:tr w:rsidR="00DF3DA5" w:rsidRPr="00DF3DA5" w:rsidTr="00BA04AD">
        <w:tc>
          <w:tcPr>
            <w:tcW w:w="1526" w:type="dxa"/>
          </w:tcPr>
          <w:p w:rsidR="00DF3DA5" w:rsidRPr="00DF3DA5" w:rsidRDefault="00DF3DA5" w:rsidP="00DF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2693" w:type="dxa"/>
          </w:tcPr>
          <w:p w:rsidR="00DF3DA5" w:rsidRPr="00DF3DA5" w:rsidRDefault="00DF3DA5" w:rsidP="00DF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sub_202031510"/>
            <w:r w:rsidRPr="00DF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2 02 35118 13 0000 15</w:t>
            </w:r>
            <w:bookmarkEnd w:id="8"/>
            <w:r w:rsidRPr="00DF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15" w:type="dxa"/>
          </w:tcPr>
          <w:p w:rsidR="00DF3DA5" w:rsidRPr="00DF3DA5" w:rsidRDefault="00DF3DA5" w:rsidP="00DF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  <w:p w:rsidR="00DF3DA5" w:rsidRPr="00DF3DA5" w:rsidRDefault="00DF3DA5" w:rsidP="00DF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DA5" w:rsidRPr="00DF3DA5" w:rsidTr="00BA04AD">
        <w:tc>
          <w:tcPr>
            <w:tcW w:w="1526" w:type="dxa"/>
          </w:tcPr>
          <w:p w:rsidR="00DF3DA5" w:rsidRPr="00DF3DA5" w:rsidRDefault="00DF3DA5" w:rsidP="00DF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2693" w:type="dxa"/>
          </w:tcPr>
          <w:p w:rsidR="00DF3DA5" w:rsidRPr="00DF3DA5" w:rsidRDefault="00DF3DA5" w:rsidP="00DF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sub_202499910"/>
            <w:r w:rsidRPr="00DF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2 02 49999 13 0000 15</w:t>
            </w:r>
            <w:bookmarkEnd w:id="9"/>
            <w:r w:rsidRPr="00DF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15" w:type="dxa"/>
          </w:tcPr>
          <w:p w:rsidR="00DF3DA5" w:rsidRPr="00DF3DA5" w:rsidRDefault="00DF3DA5" w:rsidP="00DF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DF3DA5" w:rsidRPr="00DF3DA5" w:rsidTr="00BA04AD">
        <w:tc>
          <w:tcPr>
            <w:tcW w:w="1526" w:type="dxa"/>
          </w:tcPr>
          <w:p w:rsidR="00DF3DA5" w:rsidRPr="00DF3DA5" w:rsidRDefault="00DF3DA5" w:rsidP="00DF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2693" w:type="dxa"/>
          </w:tcPr>
          <w:p w:rsidR="00DF3DA5" w:rsidRPr="00DF3DA5" w:rsidRDefault="00DF3DA5" w:rsidP="00DF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2 08 05000 13 0000 150</w:t>
            </w:r>
          </w:p>
        </w:tc>
        <w:tc>
          <w:tcPr>
            <w:tcW w:w="5415" w:type="dxa"/>
          </w:tcPr>
          <w:p w:rsidR="00DF3DA5" w:rsidRPr="00DF3DA5" w:rsidRDefault="00DF3DA5" w:rsidP="00DF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городских поселений (в бюджеты городских поселений) для осуществление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F3DA5" w:rsidRPr="00DF3DA5" w:rsidTr="00BA04AD">
        <w:tc>
          <w:tcPr>
            <w:tcW w:w="1526" w:type="dxa"/>
          </w:tcPr>
          <w:p w:rsidR="00DF3DA5" w:rsidRPr="00DF3DA5" w:rsidRDefault="00DF3DA5" w:rsidP="00DF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2693" w:type="dxa"/>
          </w:tcPr>
          <w:p w:rsidR="00DF3DA5" w:rsidRPr="00DF3DA5" w:rsidRDefault="00DF3DA5" w:rsidP="00DF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2 08 10000 13 0000 150</w:t>
            </w:r>
          </w:p>
        </w:tc>
        <w:tc>
          <w:tcPr>
            <w:tcW w:w="5415" w:type="dxa"/>
          </w:tcPr>
          <w:p w:rsidR="00DF3DA5" w:rsidRPr="00DF3DA5" w:rsidRDefault="00DF3DA5" w:rsidP="00DF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городских поселений (в бюджеты городских поселений) для осуществления взыскания</w:t>
            </w:r>
          </w:p>
        </w:tc>
      </w:tr>
      <w:tr w:rsidR="00DF3DA5" w:rsidRPr="00DF3DA5" w:rsidTr="00BA04AD">
        <w:tc>
          <w:tcPr>
            <w:tcW w:w="1526" w:type="dxa"/>
          </w:tcPr>
          <w:p w:rsidR="00DF3DA5" w:rsidRPr="00DF3DA5" w:rsidRDefault="00DF3DA5" w:rsidP="00DF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2693" w:type="dxa"/>
          </w:tcPr>
          <w:p w:rsidR="00DF3DA5" w:rsidRPr="00DF3DA5" w:rsidRDefault="00DF3DA5" w:rsidP="00DF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sub_21905010"/>
            <w:r w:rsidRPr="00DF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2  19 60010 13 0000 15</w:t>
            </w:r>
            <w:bookmarkEnd w:id="10"/>
            <w:r w:rsidRPr="00DF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15" w:type="dxa"/>
          </w:tcPr>
          <w:p w:rsidR="00DF3DA5" w:rsidRPr="00DF3DA5" w:rsidRDefault="00DF3DA5" w:rsidP="00DF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 прошлых лет из бюджетов городских поселений</w:t>
            </w:r>
          </w:p>
        </w:tc>
      </w:tr>
      <w:tr w:rsidR="00DF3DA5" w:rsidRPr="00DF3DA5" w:rsidTr="00BA0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415" w:type="dxa"/>
        </w:trPr>
        <w:tc>
          <w:tcPr>
            <w:tcW w:w="4219" w:type="dxa"/>
            <w:gridSpan w:val="2"/>
          </w:tcPr>
          <w:p w:rsidR="00DF3DA5" w:rsidRPr="00DF3DA5" w:rsidRDefault="00DF3DA5" w:rsidP="00DF3DA5">
            <w:pPr>
              <w:spacing w:after="0" w:line="240" w:lineRule="auto"/>
              <w:rPr>
                <w:rFonts w:ascii="Times New Roman" w:eastAsia="Calibri" w:hAnsi="Times New Roman" w:cs="Calibri"/>
                <w:bCs/>
                <w:lang w:eastAsia="ar-SA"/>
              </w:rPr>
            </w:pPr>
          </w:p>
        </w:tc>
      </w:tr>
    </w:tbl>
    <w:p w:rsidR="00DF3DA5" w:rsidRPr="00DF3DA5" w:rsidRDefault="00DF3DA5" w:rsidP="00DF3DA5">
      <w:pPr>
        <w:spacing w:after="0" w:line="225" w:lineRule="atLeast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A2B4D" w:rsidRPr="00C40830" w:rsidRDefault="005A2B4D" w:rsidP="00DF3D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5A2B4D" w:rsidRPr="00C40830" w:rsidSect="00D17BEB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F4C" w:rsidRDefault="006F6F4C" w:rsidP="00045E93">
      <w:pPr>
        <w:spacing w:after="0" w:line="240" w:lineRule="auto"/>
      </w:pPr>
      <w:r>
        <w:separator/>
      </w:r>
    </w:p>
  </w:endnote>
  <w:endnote w:type="continuationSeparator" w:id="0">
    <w:p w:rsidR="006F6F4C" w:rsidRDefault="006F6F4C" w:rsidP="0004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F4C" w:rsidRDefault="006F6F4C" w:rsidP="00045E93">
      <w:pPr>
        <w:spacing w:after="0" w:line="240" w:lineRule="auto"/>
      </w:pPr>
      <w:r>
        <w:separator/>
      </w:r>
    </w:p>
  </w:footnote>
  <w:footnote w:type="continuationSeparator" w:id="0">
    <w:p w:rsidR="006F6F4C" w:rsidRDefault="006F6F4C" w:rsidP="00045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575"/>
    <w:multiLevelType w:val="hybridMultilevel"/>
    <w:tmpl w:val="290AC0B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152A6A"/>
    <w:multiLevelType w:val="hybridMultilevel"/>
    <w:tmpl w:val="D6C6F1C0"/>
    <w:lvl w:ilvl="0" w:tplc="B48C1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69684D"/>
    <w:multiLevelType w:val="hybridMultilevel"/>
    <w:tmpl w:val="4A40CFD6"/>
    <w:lvl w:ilvl="0" w:tplc="27F40D6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276E8"/>
    <w:multiLevelType w:val="hybridMultilevel"/>
    <w:tmpl w:val="064A8C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BD511D"/>
    <w:multiLevelType w:val="hybridMultilevel"/>
    <w:tmpl w:val="E322167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23273"/>
    <w:multiLevelType w:val="hybridMultilevel"/>
    <w:tmpl w:val="866E95E0"/>
    <w:lvl w:ilvl="0" w:tplc="571C4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EC6877"/>
    <w:multiLevelType w:val="hybridMultilevel"/>
    <w:tmpl w:val="5026392E"/>
    <w:lvl w:ilvl="0" w:tplc="406CD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E30740"/>
    <w:multiLevelType w:val="hybridMultilevel"/>
    <w:tmpl w:val="E738F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006DC"/>
    <w:multiLevelType w:val="hybridMultilevel"/>
    <w:tmpl w:val="70D076A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4D"/>
    <w:rsid w:val="0000678C"/>
    <w:rsid w:val="00045E93"/>
    <w:rsid w:val="00051092"/>
    <w:rsid w:val="00065320"/>
    <w:rsid w:val="00071207"/>
    <w:rsid w:val="0008049E"/>
    <w:rsid w:val="000832B8"/>
    <w:rsid w:val="000C45C6"/>
    <w:rsid w:val="000F681D"/>
    <w:rsid w:val="00147E58"/>
    <w:rsid w:val="00181A24"/>
    <w:rsid w:val="001923D4"/>
    <w:rsid w:val="001943FB"/>
    <w:rsid w:val="001D232A"/>
    <w:rsid w:val="002004BB"/>
    <w:rsid w:val="002052B2"/>
    <w:rsid w:val="002056A7"/>
    <w:rsid w:val="002B2E0B"/>
    <w:rsid w:val="002B2EE6"/>
    <w:rsid w:val="002B4632"/>
    <w:rsid w:val="002C4FF0"/>
    <w:rsid w:val="002E77AC"/>
    <w:rsid w:val="00301AFB"/>
    <w:rsid w:val="003059EB"/>
    <w:rsid w:val="00305D61"/>
    <w:rsid w:val="0032150E"/>
    <w:rsid w:val="003324B1"/>
    <w:rsid w:val="0035785A"/>
    <w:rsid w:val="00365F85"/>
    <w:rsid w:val="00391D60"/>
    <w:rsid w:val="003932AB"/>
    <w:rsid w:val="003B3553"/>
    <w:rsid w:val="003D4EF9"/>
    <w:rsid w:val="00506690"/>
    <w:rsid w:val="00533D35"/>
    <w:rsid w:val="0055003B"/>
    <w:rsid w:val="00585747"/>
    <w:rsid w:val="005A2B4D"/>
    <w:rsid w:val="005A5076"/>
    <w:rsid w:val="005D09AC"/>
    <w:rsid w:val="006009B5"/>
    <w:rsid w:val="006252EF"/>
    <w:rsid w:val="00647C39"/>
    <w:rsid w:val="00664F2A"/>
    <w:rsid w:val="006B05B1"/>
    <w:rsid w:val="006E7594"/>
    <w:rsid w:val="006F6F4C"/>
    <w:rsid w:val="007139B6"/>
    <w:rsid w:val="0074581A"/>
    <w:rsid w:val="00746259"/>
    <w:rsid w:val="00753896"/>
    <w:rsid w:val="0078538B"/>
    <w:rsid w:val="0079126F"/>
    <w:rsid w:val="00792374"/>
    <w:rsid w:val="00797CC2"/>
    <w:rsid w:val="007E0752"/>
    <w:rsid w:val="0082310A"/>
    <w:rsid w:val="008420B4"/>
    <w:rsid w:val="00872740"/>
    <w:rsid w:val="0087515B"/>
    <w:rsid w:val="008774E5"/>
    <w:rsid w:val="0093054C"/>
    <w:rsid w:val="009957FE"/>
    <w:rsid w:val="009D05C8"/>
    <w:rsid w:val="00A22E14"/>
    <w:rsid w:val="00A35658"/>
    <w:rsid w:val="00A818D1"/>
    <w:rsid w:val="00B104B3"/>
    <w:rsid w:val="00B715FF"/>
    <w:rsid w:val="00BC47CD"/>
    <w:rsid w:val="00BF505A"/>
    <w:rsid w:val="00C12685"/>
    <w:rsid w:val="00C40830"/>
    <w:rsid w:val="00C624CE"/>
    <w:rsid w:val="00D17BEB"/>
    <w:rsid w:val="00D214E6"/>
    <w:rsid w:val="00D3148D"/>
    <w:rsid w:val="00D46B4B"/>
    <w:rsid w:val="00D516E9"/>
    <w:rsid w:val="00DA1EB9"/>
    <w:rsid w:val="00DC197D"/>
    <w:rsid w:val="00DF3DA5"/>
    <w:rsid w:val="00E26397"/>
    <w:rsid w:val="00E4364B"/>
    <w:rsid w:val="00E44317"/>
    <w:rsid w:val="00E61B0B"/>
    <w:rsid w:val="00E722A3"/>
    <w:rsid w:val="00FB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4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A2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A2B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A2B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A2B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B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A2B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2B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A2B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5A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A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A2B4D"/>
    <w:rPr>
      <w:color w:val="0000FF"/>
      <w:u w:val="single"/>
    </w:rPr>
  </w:style>
  <w:style w:type="character" w:customStyle="1" w:styleId="docaccesstitle">
    <w:name w:val="docaccess_title"/>
    <w:basedOn w:val="a0"/>
    <w:rsid w:val="005A2B4D"/>
  </w:style>
  <w:style w:type="character" w:customStyle="1" w:styleId="blk">
    <w:name w:val="blk"/>
    <w:rsid w:val="005A2B4D"/>
  </w:style>
  <w:style w:type="paragraph" w:styleId="a4">
    <w:name w:val="List Paragraph"/>
    <w:basedOn w:val="a"/>
    <w:uiPriority w:val="34"/>
    <w:qFormat/>
    <w:rsid w:val="005A2B4D"/>
    <w:pPr>
      <w:ind w:left="720"/>
      <w:contextualSpacing/>
    </w:pPr>
  </w:style>
  <w:style w:type="character" w:customStyle="1" w:styleId="hl">
    <w:name w:val="hl"/>
    <w:basedOn w:val="a0"/>
    <w:rsid w:val="005A2B4D"/>
  </w:style>
  <w:style w:type="paragraph" w:styleId="a5">
    <w:name w:val="header"/>
    <w:basedOn w:val="a"/>
    <w:link w:val="a6"/>
    <w:uiPriority w:val="99"/>
    <w:unhideWhenUsed/>
    <w:rsid w:val="005A2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2B4D"/>
  </w:style>
  <w:style w:type="paragraph" w:styleId="a7">
    <w:name w:val="footer"/>
    <w:basedOn w:val="a"/>
    <w:link w:val="a8"/>
    <w:uiPriority w:val="99"/>
    <w:unhideWhenUsed/>
    <w:rsid w:val="005A2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B4D"/>
  </w:style>
  <w:style w:type="paragraph" w:styleId="a9">
    <w:name w:val="Body Text"/>
    <w:basedOn w:val="a"/>
    <w:link w:val="aa"/>
    <w:rsid w:val="005A2B4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5A2B4D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5A2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A2B4D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305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533D35"/>
    <w:pPr>
      <w:spacing w:after="0" w:line="240" w:lineRule="auto"/>
    </w:pPr>
    <w:rPr>
      <w:rFonts w:ascii="Arial" w:eastAsia="Arial" w:hAnsi="Arial" w:cs="Arial"/>
      <w:sz w:val="20"/>
      <w:szCs w:val="20"/>
      <w:lang w:val="en-US" w:eastAsia="ru-RU"/>
    </w:rPr>
  </w:style>
  <w:style w:type="table" w:customStyle="1" w:styleId="11">
    <w:name w:val="Сетка таблицы1"/>
    <w:basedOn w:val="a1"/>
    <w:next w:val="ad"/>
    <w:uiPriority w:val="59"/>
    <w:rsid w:val="00365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A818D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4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A2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A2B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A2B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A2B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B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A2B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2B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A2B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5A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A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A2B4D"/>
    <w:rPr>
      <w:color w:val="0000FF"/>
      <w:u w:val="single"/>
    </w:rPr>
  </w:style>
  <w:style w:type="character" w:customStyle="1" w:styleId="docaccesstitle">
    <w:name w:val="docaccess_title"/>
    <w:basedOn w:val="a0"/>
    <w:rsid w:val="005A2B4D"/>
  </w:style>
  <w:style w:type="character" w:customStyle="1" w:styleId="blk">
    <w:name w:val="blk"/>
    <w:rsid w:val="005A2B4D"/>
  </w:style>
  <w:style w:type="paragraph" w:styleId="a4">
    <w:name w:val="List Paragraph"/>
    <w:basedOn w:val="a"/>
    <w:uiPriority w:val="34"/>
    <w:qFormat/>
    <w:rsid w:val="005A2B4D"/>
    <w:pPr>
      <w:ind w:left="720"/>
      <w:contextualSpacing/>
    </w:pPr>
  </w:style>
  <w:style w:type="character" w:customStyle="1" w:styleId="hl">
    <w:name w:val="hl"/>
    <w:basedOn w:val="a0"/>
    <w:rsid w:val="005A2B4D"/>
  </w:style>
  <w:style w:type="paragraph" w:styleId="a5">
    <w:name w:val="header"/>
    <w:basedOn w:val="a"/>
    <w:link w:val="a6"/>
    <w:uiPriority w:val="99"/>
    <w:unhideWhenUsed/>
    <w:rsid w:val="005A2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2B4D"/>
  </w:style>
  <w:style w:type="paragraph" w:styleId="a7">
    <w:name w:val="footer"/>
    <w:basedOn w:val="a"/>
    <w:link w:val="a8"/>
    <w:uiPriority w:val="99"/>
    <w:unhideWhenUsed/>
    <w:rsid w:val="005A2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B4D"/>
  </w:style>
  <w:style w:type="paragraph" w:styleId="a9">
    <w:name w:val="Body Text"/>
    <w:basedOn w:val="a"/>
    <w:link w:val="aa"/>
    <w:rsid w:val="005A2B4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5A2B4D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5A2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A2B4D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305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533D35"/>
    <w:pPr>
      <w:spacing w:after="0" w:line="240" w:lineRule="auto"/>
    </w:pPr>
    <w:rPr>
      <w:rFonts w:ascii="Arial" w:eastAsia="Arial" w:hAnsi="Arial" w:cs="Arial"/>
      <w:sz w:val="20"/>
      <w:szCs w:val="20"/>
      <w:lang w:val="en-US" w:eastAsia="ru-RU"/>
    </w:rPr>
  </w:style>
  <w:style w:type="table" w:customStyle="1" w:styleId="11">
    <w:name w:val="Сетка таблицы1"/>
    <w:basedOn w:val="a1"/>
    <w:next w:val="ad"/>
    <w:uiPriority w:val="59"/>
    <w:rsid w:val="00365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A818D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E6CDF-38BD-4C62-A884-F0AD68BE1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Deloproizvodstvo</cp:lastModifiedBy>
  <cp:revision>2</cp:revision>
  <cp:lastPrinted>2023-10-18T06:11:00Z</cp:lastPrinted>
  <dcterms:created xsi:type="dcterms:W3CDTF">2023-10-18T06:48:00Z</dcterms:created>
  <dcterms:modified xsi:type="dcterms:W3CDTF">2023-10-18T06:48:00Z</dcterms:modified>
</cp:coreProperties>
</file>